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768" w:rsidRPr="003864E9" w:rsidRDefault="00425768">
      <w:pPr>
        <w:rPr>
          <w:b/>
          <w:bCs/>
        </w:rPr>
      </w:pPr>
      <w:r w:rsidRPr="003864E9">
        <w:rPr>
          <w:b/>
          <w:bCs/>
        </w:rPr>
        <w:t xml:space="preserve">Kedves Szülők! </w:t>
      </w:r>
    </w:p>
    <w:p w:rsidR="00425768" w:rsidRDefault="00425768">
      <w:r w:rsidRPr="00425768">
        <w:t>Gyermekük óvodai étkezésének biztosítása érdekében kérjük, hogy az alábbi időpontok egyikében fáradjanak be óvodánkba, és nyilatkozzanak gyermekük étkezéséről:</w:t>
      </w:r>
    </w:p>
    <w:p w:rsidR="00425768" w:rsidRDefault="00425768"/>
    <w:p w:rsidR="00425768" w:rsidRPr="003864E9" w:rsidRDefault="00425768" w:rsidP="003864E9">
      <w:pPr>
        <w:jc w:val="center"/>
        <w:rPr>
          <w:b/>
          <w:bCs/>
          <w:color w:val="EE0000"/>
          <w:sz w:val="32"/>
          <w:szCs w:val="32"/>
        </w:rPr>
      </w:pPr>
      <w:r w:rsidRPr="003864E9">
        <w:rPr>
          <w:b/>
          <w:bCs/>
          <w:color w:val="EE0000"/>
          <w:sz w:val="32"/>
          <w:szCs w:val="32"/>
        </w:rPr>
        <w:t>2025. augusztus 22. 8 – 14</w:t>
      </w:r>
    </w:p>
    <w:p w:rsidR="00425768" w:rsidRPr="003864E9" w:rsidRDefault="00425768" w:rsidP="003864E9">
      <w:pPr>
        <w:jc w:val="center"/>
        <w:rPr>
          <w:b/>
          <w:bCs/>
          <w:color w:val="EE0000"/>
          <w:sz w:val="32"/>
          <w:szCs w:val="32"/>
        </w:rPr>
      </w:pPr>
      <w:r w:rsidRPr="003864E9">
        <w:rPr>
          <w:b/>
          <w:bCs/>
          <w:color w:val="EE0000"/>
          <w:sz w:val="32"/>
          <w:szCs w:val="32"/>
        </w:rPr>
        <w:t>2025. augusztus 25. 12 – 1</w:t>
      </w:r>
      <w:r w:rsidR="008251DE">
        <w:rPr>
          <w:b/>
          <w:bCs/>
          <w:color w:val="EE0000"/>
          <w:sz w:val="32"/>
          <w:szCs w:val="32"/>
        </w:rPr>
        <w:t>7</w:t>
      </w:r>
    </w:p>
    <w:p w:rsidR="00425768" w:rsidRPr="003864E9" w:rsidRDefault="00425768" w:rsidP="003864E9">
      <w:pPr>
        <w:jc w:val="center"/>
        <w:rPr>
          <w:b/>
          <w:bCs/>
          <w:color w:val="EE0000"/>
          <w:sz w:val="32"/>
          <w:szCs w:val="32"/>
        </w:rPr>
      </w:pPr>
      <w:r w:rsidRPr="003864E9">
        <w:rPr>
          <w:b/>
          <w:bCs/>
          <w:color w:val="EE0000"/>
          <w:sz w:val="32"/>
          <w:szCs w:val="32"/>
        </w:rPr>
        <w:t>2025. augusztus 28. 8 - 14</w:t>
      </w:r>
    </w:p>
    <w:p w:rsidR="00425768" w:rsidRDefault="00425768"/>
    <w:p w:rsidR="00425768" w:rsidRDefault="00425768">
      <w:r w:rsidRPr="00425768">
        <w:t xml:space="preserve">Azoknál a gyermekeknél, akik ételallergiával, tartós betegséggel élnek, vagy rendszeres gyermekvédelmi kedvezményben részesülnek, kérjük, hozzák magukkal az érvényes orvosi igazolásokat, illetve a határozatokat. </w:t>
      </w:r>
    </w:p>
    <w:p w:rsidR="00425768" w:rsidRDefault="00425768"/>
    <w:p w:rsidR="00425768" w:rsidRPr="00425768" w:rsidRDefault="00425768" w:rsidP="00425768">
      <w:pPr>
        <w:rPr>
          <w:u w:val="single"/>
        </w:rPr>
      </w:pPr>
      <w:r w:rsidRPr="00425768">
        <w:rPr>
          <w:u w:val="single"/>
        </w:rPr>
        <w:t>Óvodában ingyenes étkezésre jogosult:</w:t>
      </w:r>
    </w:p>
    <w:p w:rsidR="00425768" w:rsidRDefault="00425768" w:rsidP="00425768">
      <w:r>
        <w:t>1.</w:t>
      </w:r>
      <w:r>
        <w:tab/>
        <w:t>a rendszeres gyermekvédelmi kedvezményben részesülő gyermek</w:t>
      </w:r>
    </w:p>
    <w:p w:rsidR="00425768" w:rsidRDefault="00425768" w:rsidP="00425768">
      <w:r>
        <w:t>2.</w:t>
      </w:r>
      <w:r>
        <w:tab/>
        <w:t>a tartósan beteg vagy fogyatékos gyermek,</w:t>
      </w:r>
    </w:p>
    <w:p w:rsidR="00425768" w:rsidRDefault="00425768" w:rsidP="00425768">
      <w:r>
        <w:t>3.</w:t>
      </w:r>
      <w:r>
        <w:tab/>
        <w:t>az a gyermek, aki olyan családban él, amelyben tartósan beteg, vagy fogyatékos gyermeket nevelnek,</w:t>
      </w:r>
    </w:p>
    <w:p w:rsidR="00425768" w:rsidRDefault="00425768" w:rsidP="00425768">
      <w:r>
        <w:t>4.</w:t>
      </w:r>
      <w:r>
        <w:tab/>
        <w:t>a három- vagy többgyermekes családban élő gyermek</w:t>
      </w:r>
    </w:p>
    <w:p w:rsidR="00425768" w:rsidRDefault="00425768" w:rsidP="00425768">
      <w:r>
        <w:t>5.</w:t>
      </w:r>
      <w:r>
        <w:tab/>
        <w:t xml:space="preserve">az olyan családban élő gyermek, amelyben a szülő nyilatkozata alapján az egy főre jutó havi jövedelem összege nem haladja meg a kötelező legkisebb munkabér (minimálbér) nettó összegének 130 %-át, azaz </w:t>
      </w:r>
      <w:r w:rsidRPr="00425768">
        <w:rPr>
          <w:color w:val="EE0000"/>
        </w:rPr>
        <w:t>2025 -ben 251.397 forintot</w:t>
      </w:r>
      <w:r>
        <w:t>,</w:t>
      </w:r>
    </w:p>
    <w:p w:rsidR="00425768" w:rsidRDefault="00425768" w:rsidP="00425768">
      <w:r>
        <w:t>6.</w:t>
      </w:r>
      <w:r>
        <w:tab/>
        <w:t>a nevelésbe vett gyermek.</w:t>
      </w:r>
    </w:p>
    <w:p w:rsidR="00425768" w:rsidRDefault="00425768" w:rsidP="00425768"/>
    <w:p w:rsidR="00425768" w:rsidRDefault="00425768" w:rsidP="00425768">
      <w:r>
        <w:t xml:space="preserve">A nyilatkozatok az óvoda honlapjáról is elérhetőek! </w:t>
      </w:r>
      <w:hyperlink r:id="rId6" w:history="1">
        <w:r w:rsidR="003864E9" w:rsidRPr="003864E9">
          <w:rPr>
            <w:rStyle w:val="Hiperhivatkozs"/>
          </w:rPr>
          <w:t>https://dabasinapsugarovoda.hu/info.php</w:t>
        </w:r>
      </w:hyperlink>
    </w:p>
    <w:p w:rsidR="00425768" w:rsidRDefault="00425768"/>
    <w:p w:rsidR="00425768" w:rsidRDefault="00425768">
      <w:r w:rsidRPr="00425768">
        <w:t>Köszönjük együttműködésüket!</w:t>
      </w:r>
    </w:p>
    <w:p w:rsidR="00DD7784" w:rsidRDefault="00DD7784"/>
    <w:p w:rsidR="00DD7784" w:rsidRDefault="00DD7784">
      <w:r>
        <w:t>Óvodavezetés</w:t>
      </w:r>
    </w:p>
    <w:p w:rsidR="00337796" w:rsidRDefault="00337796"/>
    <w:p w:rsidR="00740ABE" w:rsidRDefault="00740ABE" w:rsidP="00740ABE">
      <w:pPr>
        <w:jc w:val="center"/>
        <w:rPr>
          <w:b/>
          <w:bCs/>
          <w:color w:val="EE0000"/>
        </w:rPr>
      </w:pPr>
      <w:r w:rsidRPr="00740ABE">
        <w:rPr>
          <w:b/>
          <w:bCs/>
          <w:color w:val="EE0000"/>
        </w:rPr>
        <w:lastRenderedPageBreak/>
        <w:t>FONTOS VÁLTOZÁS!</w:t>
      </w:r>
    </w:p>
    <w:p w:rsidR="00740ABE" w:rsidRPr="00740ABE" w:rsidRDefault="00740ABE" w:rsidP="00740ABE">
      <w:pPr>
        <w:jc w:val="center"/>
        <w:rPr>
          <w:b/>
          <w:bCs/>
          <w:color w:val="EE0000"/>
        </w:rPr>
      </w:pPr>
    </w:p>
    <w:p w:rsidR="00337796" w:rsidRPr="00337796" w:rsidRDefault="00337796" w:rsidP="00337796">
      <w:r>
        <w:t>A Dabasi Napsugár Katolikus Óvoda</w:t>
      </w:r>
      <w:r w:rsidRPr="00337796">
        <w:t xml:space="preserve"> esetében a gyermekétkeztetési szolgáltatást a Dabasi </w:t>
      </w:r>
    </w:p>
    <w:p w:rsidR="00337796" w:rsidRDefault="00337796" w:rsidP="00337796">
      <w:r w:rsidRPr="00337796">
        <w:t xml:space="preserve">Intézményfenntartó Központ </w:t>
      </w:r>
      <w:proofErr w:type="gramStart"/>
      <w:r w:rsidRPr="00337796">
        <w:t>( 2370</w:t>
      </w:r>
      <w:proofErr w:type="gramEnd"/>
      <w:r w:rsidRPr="00337796">
        <w:t xml:space="preserve"> Dabas Szent István tér 1/</w:t>
      </w:r>
      <w:proofErr w:type="gramStart"/>
      <w:r w:rsidRPr="00337796">
        <w:t>b )</w:t>
      </w:r>
      <w:proofErr w:type="gramEnd"/>
      <w:r w:rsidRPr="00337796">
        <w:t xml:space="preserve"> látja el. </w:t>
      </w:r>
    </w:p>
    <w:p w:rsidR="00337796" w:rsidRPr="00337796" w:rsidRDefault="00337796" w:rsidP="00337796"/>
    <w:p w:rsidR="00337796" w:rsidRPr="00337796" w:rsidRDefault="00337796" w:rsidP="00337796">
      <w:pPr>
        <w:rPr>
          <w:u w:val="single"/>
        </w:rPr>
      </w:pPr>
      <w:r w:rsidRPr="00337796">
        <w:rPr>
          <w:u w:val="single"/>
        </w:rPr>
        <w:t>Az intézményi gyermekétkeztetés igénybevételéhez kapcsolódó legfontosabb </w:t>
      </w:r>
    </w:p>
    <w:p w:rsidR="00337796" w:rsidRDefault="00337796" w:rsidP="00337796">
      <w:pPr>
        <w:rPr>
          <w:u w:val="single"/>
        </w:rPr>
      </w:pPr>
      <w:r w:rsidRPr="00337796">
        <w:rPr>
          <w:u w:val="single"/>
        </w:rPr>
        <w:t>információkról az alábbiakban tájékoztatjuk Önöket:</w:t>
      </w:r>
    </w:p>
    <w:p w:rsidR="00781038" w:rsidRPr="00337796" w:rsidRDefault="00781038" w:rsidP="00337796">
      <w:pPr>
        <w:rPr>
          <w:u w:val="single"/>
        </w:rPr>
      </w:pPr>
    </w:p>
    <w:p w:rsidR="00337796" w:rsidRPr="00337796" w:rsidRDefault="00337796" w:rsidP="00337796">
      <w:r w:rsidRPr="00337796">
        <w:t>Intézményünk a Dabas</w:t>
      </w:r>
      <w:r>
        <w:t>i Napsugár Katolikus Óvoda</w:t>
      </w:r>
      <w:r w:rsidRPr="00337796">
        <w:t xml:space="preserve"> 2025. 0</w:t>
      </w:r>
      <w:r w:rsidR="00781038">
        <w:t>8</w:t>
      </w:r>
      <w:r w:rsidRPr="00337796">
        <w:t xml:space="preserve">. </w:t>
      </w:r>
      <w:r w:rsidR="00781038">
        <w:t>25</w:t>
      </w:r>
      <w:r w:rsidRPr="00337796">
        <w:t>-től a </w:t>
      </w:r>
    </w:p>
    <w:p w:rsidR="00337796" w:rsidRPr="00337796" w:rsidRDefault="00337796" w:rsidP="00337796">
      <w:pPr>
        <w:rPr>
          <w:b/>
          <w:bCs/>
        </w:rPr>
      </w:pPr>
      <w:r w:rsidRPr="00337796">
        <w:t xml:space="preserve">gyermekétkeztetés nyilvántartásához a </w:t>
      </w:r>
      <w:proofErr w:type="spellStart"/>
      <w:r w:rsidRPr="00337796">
        <w:rPr>
          <w:b/>
          <w:bCs/>
        </w:rPr>
        <w:t>Mealplanner</w:t>
      </w:r>
      <w:proofErr w:type="spellEnd"/>
      <w:r w:rsidRPr="00337796">
        <w:rPr>
          <w:b/>
          <w:bCs/>
        </w:rPr>
        <w:t xml:space="preserve"> szülői online rendszert </w:t>
      </w:r>
    </w:p>
    <w:p w:rsidR="00337796" w:rsidRPr="00781038" w:rsidRDefault="00337796" w:rsidP="00337796">
      <w:pPr>
        <w:rPr>
          <w:b/>
          <w:bCs/>
        </w:rPr>
      </w:pPr>
      <w:r w:rsidRPr="00337796">
        <w:rPr>
          <w:b/>
          <w:bCs/>
        </w:rPr>
        <w:t>használja.</w:t>
      </w:r>
    </w:p>
    <w:p w:rsidR="00337796" w:rsidRDefault="00337796" w:rsidP="00337796"/>
    <w:p w:rsidR="00337796" w:rsidRPr="00337796" w:rsidRDefault="00337796" w:rsidP="00337796">
      <w:r w:rsidRPr="00337796">
        <w:t>A weboldal elérhetősége: </w:t>
      </w:r>
    </w:p>
    <w:p w:rsidR="00337796" w:rsidRPr="00337796" w:rsidRDefault="00337796" w:rsidP="00337796">
      <w:hyperlink r:id="rId7" w:history="1">
        <w:r w:rsidRPr="00337796">
          <w:rPr>
            <w:rStyle w:val="Hiperhivatkozs"/>
          </w:rPr>
          <w:t>https://menza.dabasinapsugarovoda.hu/login</w:t>
        </w:r>
      </w:hyperlink>
    </w:p>
    <w:p w:rsidR="00337796" w:rsidRDefault="00337796"/>
    <w:p w:rsidR="00337796" w:rsidRPr="00337796" w:rsidRDefault="00337796" w:rsidP="00337796">
      <w:r w:rsidRPr="00337796">
        <w:rPr>
          <w:b/>
          <w:bCs/>
        </w:rPr>
        <w:t>Internetes szülői felület:</w:t>
      </w:r>
    </w:p>
    <w:p w:rsidR="00337796" w:rsidRPr="00337796" w:rsidRDefault="00337796" w:rsidP="00337796">
      <w:r w:rsidRPr="00337796">
        <w:t>-</w:t>
      </w:r>
      <w:r w:rsidRPr="00337796">
        <w:rPr>
          <w:color w:val="EE0000"/>
        </w:rPr>
        <w:t>bárhonnan elérhető, telepítést nem igényel, bármilyen mobil eszközről használható</w:t>
      </w:r>
    </w:p>
    <w:p w:rsidR="00337796" w:rsidRPr="00337796" w:rsidRDefault="00337796" w:rsidP="00337796">
      <w:r w:rsidRPr="00337796">
        <w:t>-  a szülők gyermekeik étkezéseit egy közös felületen kezelhetik,</w:t>
      </w:r>
    </w:p>
    <w:p w:rsidR="00337796" w:rsidRPr="00337796" w:rsidRDefault="00337796" w:rsidP="00337796">
      <w:r w:rsidRPr="00337796">
        <w:t>- megrendelhetik, lemondhatják az étkezéseket</w:t>
      </w:r>
      <w:r>
        <w:t xml:space="preserve"> </w:t>
      </w:r>
      <w:r w:rsidRPr="00337796">
        <w:t>az intézmény által megadott határidőig</w:t>
      </w:r>
    </w:p>
    <w:p w:rsidR="00337796" w:rsidRPr="00337796" w:rsidRDefault="00337796" w:rsidP="00337796">
      <w:r w:rsidRPr="00337796">
        <w:t>- megtekinthetik, letölthetik a számláikat</w:t>
      </w:r>
    </w:p>
    <w:p w:rsidR="00337796" w:rsidRDefault="00337796" w:rsidP="00337796">
      <w:r w:rsidRPr="00337796">
        <w:t>- étlapok</w:t>
      </w:r>
      <w:r>
        <w:t xml:space="preserve"> elérhetősége</w:t>
      </w:r>
    </w:p>
    <w:p w:rsidR="00337796" w:rsidRDefault="00337796" w:rsidP="00337796">
      <w:proofErr w:type="spellStart"/>
      <w:r w:rsidRPr="00337796">
        <w:t>Mealplanner</w:t>
      </w:r>
      <w:proofErr w:type="spellEnd"/>
      <w:r w:rsidRPr="00337796">
        <w:t xml:space="preserve"> online rendszer</w:t>
      </w:r>
      <w:r>
        <w:t xml:space="preserve"> használata:</w:t>
      </w:r>
    </w:p>
    <w:p w:rsidR="00337796" w:rsidRDefault="00337796" w:rsidP="00337796">
      <w:pPr>
        <w:pStyle w:val="Listaszerbekezds"/>
        <w:numPr>
          <w:ilvl w:val="0"/>
          <w:numId w:val="2"/>
        </w:numPr>
      </w:pPr>
      <w:r w:rsidRPr="00337796">
        <w:t>A szülő a Kréta programban megadott email címmel tud belépni, </w:t>
      </w:r>
    </w:p>
    <w:p w:rsidR="00337796" w:rsidRDefault="00337796" w:rsidP="00337796">
      <w:pPr>
        <w:pStyle w:val="Listaszerbekezds"/>
        <w:numPr>
          <w:ilvl w:val="0"/>
          <w:numId w:val="2"/>
        </w:numPr>
      </w:pPr>
      <w:r w:rsidRPr="00337796">
        <w:t>A belépés után az ideiglenes jelszóval tudnak belépni, amit meg kell változtatni egyedi jelszóra.</w:t>
      </w:r>
      <w:r w:rsidR="00781038">
        <w:t xml:space="preserve"> </w:t>
      </w:r>
      <w:r w:rsidR="008251DE">
        <w:t xml:space="preserve">(jelszavak kiküldése </w:t>
      </w:r>
      <w:proofErr w:type="gramStart"/>
      <w:r w:rsidR="008251DE">
        <w:t>emailcímre :augusztus</w:t>
      </w:r>
      <w:proofErr w:type="gramEnd"/>
      <w:r w:rsidR="008251DE">
        <w:t xml:space="preserve"> 25!)</w:t>
      </w:r>
    </w:p>
    <w:p w:rsidR="00337796" w:rsidRDefault="00337796" w:rsidP="00337796">
      <w:pPr>
        <w:pStyle w:val="Listaszerbekezds"/>
        <w:numPr>
          <w:ilvl w:val="0"/>
          <w:numId w:val="2"/>
        </w:numPr>
      </w:pPr>
      <w:r w:rsidRPr="00337796">
        <w:t> A jobb felső sarokban a kereső fülben név szerinti kereséssel lehet rákeresni a szülőhöz tartozó gyermekre</w:t>
      </w:r>
      <w:r>
        <w:t>, gyermekekre.</w:t>
      </w:r>
    </w:p>
    <w:p w:rsidR="008F45A9" w:rsidRDefault="008F45A9" w:rsidP="008F45A9">
      <w:pPr>
        <w:pStyle w:val="Listaszerbekezds"/>
        <w:numPr>
          <w:ilvl w:val="0"/>
          <w:numId w:val="2"/>
        </w:numPr>
      </w:pPr>
      <w:r>
        <w:t xml:space="preserve">Az étkezés igénylése, lemondása elsődlegesen a </w:t>
      </w:r>
      <w:proofErr w:type="spellStart"/>
      <w:r>
        <w:t>Mealplanner</w:t>
      </w:r>
      <w:proofErr w:type="spellEnd"/>
      <w:r>
        <w:t xml:space="preserve"> program szülői felületén keresztül történhet minden nap 9 óra </w:t>
      </w:r>
      <w:r>
        <w:t>15</w:t>
      </w:r>
      <w:r>
        <w:t>-ig a következő naptól kezdődő időszakra.</w:t>
      </w:r>
    </w:p>
    <w:p w:rsidR="008F45A9" w:rsidRDefault="008F45A9" w:rsidP="008F45A9">
      <w:pPr>
        <w:pStyle w:val="Listaszerbekezds"/>
      </w:pPr>
    </w:p>
    <w:p w:rsidR="008F45A9" w:rsidRDefault="008F45A9" w:rsidP="008F45A9">
      <w:pPr>
        <w:pStyle w:val="Listaszerbekezds"/>
        <w:numPr>
          <w:ilvl w:val="0"/>
          <w:numId w:val="2"/>
        </w:numPr>
      </w:pPr>
      <w:r>
        <w:lastRenderedPageBreak/>
        <w:t xml:space="preserve">Kérjük, hogy az ingyenes étkezést igénybe vevőkre vonatkozóan is </w:t>
      </w:r>
      <w:r w:rsidRPr="008F45A9">
        <w:rPr>
          <w:color w:val="EE0000"/>
        </w:rPr>
        <w:t xml:space="preserve">teljesítsék </w:t>
      </w:r>
      <w:r>
        <w:t>az étkezés lemondását az ételpazarlás elkerülése érdekében.</w:t>
      </w:r>
    </w:p>
    <w:p w:rsidR="008F45A9" w:rsidRDefault="008F45A9" w:rsidP="008F45A9">
      <w:pPr>
        <w:pStyle w:val="Listaszerbekezds"/>
      </w:pPr>
    </w:p>
    <w:p w:rsidR="008F45A9" w:rsidRDefault="008F45A9" w:rsidP="008F45A9">
      <w:pPr>
        <w:pStyle w:val="Listaszerbekezds"/>
        <w:numPr>
          <w:ilvl w:val="0"/>
          <w:numId w:val="2"/>
        </w:numPr>
      </w:pPr>
      <w:r>
        <w:t>Amennyiben a szülői felület ideiglenesen nem érhető el, a lemondást a</w:t>
      </w:r>
      <w:r>
        <w:t xml:space="preserve"> csoportok </w:t>
      </w:r>
      <w:proofErr w:type="spellStart"/>
      <w:r>
        <w:t>messenger</w:t>
      </w:r>
      <w:proofErr w:type="spellEnd"/>
      <w:r>
        <w:t xml:space="preserve"> </w:t>
      </w:r>
      <w:r w:rsidR="008251DE">
        <w:t>levelező rendszerében</w:t>
      </w:r>
      <w:r>
        <w:t xml:space="preserve"> vagy a </w:t>
      </w:r>
      <w:hyperlink r:id="rId8" w:history="1">
        <w:r w:rsidRPr="003860A2">
          <w:rPr>
            <w:rStyle w:val="Hiperhivatkozs"/>
          </w:rPr>
          <w:t>titkarsag.dabas.napsugar@ekif-vac.hu</w:t>
        </w:r>
      </w:hyperlink>
      <w:r>
        <w:t xml:space="preserve"> </w:t>
      </w:r>
      <w:r>
        <w:t>címre küldjék meg</w:t>
      </w:r>
      <w:r>
        <w:t xml:space="preserve">, illetve a 06-30/871-11-81 -es telefonszámon tehetik meg. </w:t>
      </w:r>
    </w:p>
    <w:p w:rsidR="00781038" w:rsidRDefault="00781038" w:rsidP="00337796"/>
    <w:p w:rsidR="00781038" w:rsidRPr="00781038" w:rsidRDefault="00781038" w:rsidP="00781038">
      <w:pPr>
        <w:rPr>
          <w:u w:val="single"/>
        </w:rPr>
      </w:pPr>
      <w:r w:rsidRPr="00781038">
        <w:rPr>
          <w:u w:val="single"/>
        </w:rPr>
        <w:t>Étkezési térítési díj fizetésének módjai:</w:t>
      </w:r>
    </w:p>
    <w:p w:rsidR="00781038" w:rsidRPr="00781038" w:rsidRDefault="00781038" w:rsidP="00781038">
      <w:r w:rsidRPr="00781038">
        <w:t xml:space="preserve">- bankkártyával a </w:t>
      </w:r>
      <w:proofErr w:type="spellStart"/>
      <w:r w:rsidRPr="00781038">
        <w:t>Mealplanner</w:t>
      </w:r>
      <w:proofErr w:type="spellEnd"/>
      <w:r w:rsidRPr="00781038">
        <w:t xml:space="preserve"> online rendszeren keresztül, minden hónap 5-e és 15-e között, a</w:t>
      </w:r>
      <w:r>
        <w:t xml:space="preserve">z előző </w:t>
      </w:r>
      <w:r w:rsidRPr="00781038">
        <w:t>hónapra vonatkozóan</w:t>
      </w:r>
      <w:r>
        <w:t xml:space="preserve">. </w:t>
      </w:r>
      <w:proofErr w:type="gramStart"/>
      <w:r>
        <w:t>( utólagos</w:t>
      </w:r>
      <w:proofErr w:type="gramEnd"/>
      <w:r>
        <w:t xml:space="preserve"> </w:t>
      </w:r>
      <w:proofErr w:type="gramStart"/>
      <w:r>
        <w:t>számlafizetés )</w:t>
      </w:r>
      <w:proofErr w:type="gramEnd"/>
    </w:p>
    <w:p w:rsidR="00781038" w:rsidRPr="00781038" w:rsidRDefault="00781038" w:rsidP="00781038">
      <w:r w:rsidRPr="00781038">
        <w:t>- átutalással, az utalás beazonosítása érdekében minden esetben kérjük tüntesse fel a tanuló nevét és a számla sorszámát,</w:t>
      </w:r>
    </w:p>
    <w:p w:rsidR="00781038" w:rsidRDefault="00781038" w:rsidP="00337796"/>
    <w:p w:rsidR="008F45A9" w:rsidRDefault="00337796" w:rsidP="00337796">
      <w:r w:rsidRPr="00337796">
        <w:t>Az étkezés igényléséhez szükséges dokumentumok megtalálhatóak a </w:t>
      </w:r>
      <w:r w:rsidR="008F45A9">
        <w:t xml:space="preserve"> </w:t>
      </w:r>
      <w:hyperlink r:id="rId9" w:history="1">
        <w:r w:rsidRPr="003860A2">
          <w:rPr>
            <w:rStyle w:val="Hiperhivatkozs"/>
          </w:rPr>
          <w:t>https://dabasinapsugarovoda.hu/index.php</w:t>
        </w:r>
      </w:hyperlink>
      <w:r>
        <w:t xml:space="preserve">  </w:t>
      </w:r>
      <w:r w:rsidRPr="00337796">
        <w:t>weboldalon</w:t>
      </w:r>
      <w:r>
        <w:t xml:space="preserve"> az információk menüpont alatt</w:t>
      </w:r>
      <w:r w:rsidRPr="00337796">
        <w:t xml:space="preserve">, illetve személyesen a </w:t>
      </w:r>
      <w:r>
        <w:t xml:space="preserve">Dabasi Napsugár Katolikus Óvoda aulájában az erre kijelölt napokon. </w:t>
      </w:r>
    </w:p>
    <w:p w:rsidR="00337796" w:rsidRDefault="00337796" w:rsidP="00337796">
      <w:proofErr w:type="gramStart"/>
      <w:r>
        <w:t>( Bejárat</w:t>
      </w:r>
      <w:proofErr w:type="gramEnd"/>
      <w:r>
        <w:t xml:space="preserve"> a Madách utca felől)</w:t>
      </w:r>
    </w:p>
    <w:p w:rsidR="00740ABE" w:rsidRDefault="00740ABE" w:rsidP="00337796"/>
    <w:p w:rsidR="00740ABE" w:rsidRPr="00337796" w:rsidRDefault="00740ABE" w:rsidP="00337796">
      <w:r>
        <w:t>Óvodavezetés</w:t>
      </w:r>
    </w:p>
    <w:p w:rsidR="00337796" w:rsidRPr="00337796" w:rsidRDefault="00337796" w:rsidP="00337796"/>
    <w:p w:rsidR="00337796" w:rsidRDefault="00337796"/>
    <w:sectPr w:rsidR="0033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BF0"/>
    <w:multiLevelType w:val="hybridMultilevel"/>
    <w:tmpl w:val="71A41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028CD"/>
    <w:multiLevelType w:val="hybridMultilevel"/>
    <w:tmpl w:val="CC50D34A"/>
    <w:lvl w:ilvl="0" w:tplc="7346E1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44676">
    <w:abstractNumId w:val="1"/>
  </w:num>
  <w:num w:numId="2" w16cid:durableId="176510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68"/>
    <w:rsid w:val="00322285"/>
    <w:rsid w:val="00337796"/>
    <w:rsid w:val="003864E9"/>
    <w:rsid w:val="00425768"/>
    <w:rsid w:val="00740ABE"/>
    <w:rsid w:val="00781038"/>
    <w:rsid w:val="008251DE"/>
    <w:rsid w:val="008F45A9"/>
    <w:rsid w:val="00D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2F45"/>
  <w15:chartTrackingRefBased/>
  <w15:docId w15:val="{86DB9157-AAD6-4ADC-917B-FF852A3A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2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2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25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2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25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2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25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2576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2576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57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57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57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57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2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2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2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2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2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257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257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2576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2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576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25768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864E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dabas.napsugar@ekif-vac.h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nza.dabasinapsugarovoda.hu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basinapsugarovoda.hu/info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basinapsugarovoda.hu/index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53E2-1C5E-4127-BD69-3ED5764E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Dabas</dc:creator>
  <cp:keywords/>
  <dc:description/>
  <cp:lastModifiedBy>Titkárság Dabas</cp:lastModifiedBy>
  <cp:revision>4</cp:revision>
  <dcterms:created xsi:type="dcterms:W3CDTF">2025-08-19T04:55:00Z</dcterms:created>
  <dcterms:modified xsi:type="dcterms:W3CDTF">2025-08-21T08:00:00Z</dcterms:modified>
</cp:coreProperties>
</file>